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67" w:rsidRPr="009679CE" w:rsidRDefault="00681967" w:rsidP="00653CE5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Arial" w:hAnsi="Arial" w:cs="Arial"/>
          <w:b/>
          <w:bCs/>
          <w:iCs/>
        </w:rPr>
      </w:pPr>
      <w:r w:rsidRPr="009679CE">
        <w:rPr>
          <w:rFonts w:ascii="Arial" w:hAnsi="Arial" w:cs="Arial"/>
          <w:b/>
          <w:bCs/>
          <w:iCs/>
        </w:rPr>
        <w:t xml:space="preserve">ANEXO </w:t>
      </w:r>
      <w:r w:rsidR="002A20C0">
        <w:rPr>
          <w:rFonts w:ascii="Arial" w:hAnsi="Arial" w:cs="Arial"/>
          <w:b/>
          <w:bCs/>
          <w:iCs/>
        </w:rPr>
        <w:t xml:space="preserve">III - </w:t>
      </w:r>
      <w:r w:rsidR="00653CE5" w:rsidRPr="009679CE">
        <w:rPr>
          <w:rFonts w:ascii="Arial" w:hAnsi="Arial" w:cs="Arial"/>
          <w:b/>
          <w:bCs/>
        </w:rPr>
        <w:t>MODELO DE PROPOSTA COMERCIAL FINAL</w:t>
      </w:r>
    </w:p>
    <w:p w:rsidR="00653CE5" w:rsidRDefault="00653CE5" w:rsidP="00653C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</w:t>
      </w:r>
      <w:r w:rsidR="00317104">
        <w:rPr>
          <w:rFonts w:ascii="Arial" w:hAnsi="Arial" w:cs="Arial"/>
          <w:b/>
          <w:bCs/>
          <w:color w:val="000000"/>
          <w:sz w:val="22"/>
          <w:szCs w:val="22"/>
        </w:rPr>
        <w:t>ELETRONICO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n° 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006/2020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REGISTRO DE PREÇOS</w:t>
      </w:r>
    </w:p>
    <w:p w:rsidR="00653CE5" w:rsidRDefault="00653CE5" w:rsidP="00653C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Municipal n° </w:t>
      </w:r>
      <w:r w:rsidR="00F85EF4">
        <w:rPr>
          <w:rFonts w:ascii="Arial" w:hAnsi="Arial" w:cs="Arial"/>
          <w:b/>
          <w:bCs/>
          <w:sz w:val="22"/>
          <w:szCs w:val="22"/>
        </w:rPr>
        <w:t>029/2020</w:t>
      </w:r>
    </w:p>
    <w:p w:rsidR="00653CE5" w:rsidRDefault="00653CE5" w:rsidP="00653C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1967" w:rsidRPr="00653CE5" w:rsidRDefault="00681967" w:rsidP="0094254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53CE5">
        <w:rPr>
          <w:rFonts w:ascii="Arial" w:hAnsi="Arial" w:cs="Arial"/>
          <w:sz w:val="22"/>
          <w:szCs w:val="22"/>
        </w:rPr>
        <w:t xml:space="preserve">Apresentamos nossa proposta para </w:t>
      </w:r>
      <w:r w:rsidR="0094254A">
        <w:rPr>
          <w:rFonts w:ascii="Arial" w:hAnsi="Arial" w:cs="Arial"/>
          <w:sz w:val="22"/>
          <w:szCs w:val="22"/>
        </w:rPr>
        <w:t>fornecimento/</w:t>
      </w:r>
      <w:r w:rsidRPr="00653CE5">
        <w:rPr>
          <w:rFonts w:ascii="Arial" w:hAnsi="Arial" w:cs="Arial"/>
          <w:sz w:val="22"/>
          <w:szCs w:val="22"/>
        </w:rPr>
        <w:t xml:space="preserve">prestação dos serviços objeto da presente licitação Pregão, na Forma Eletrônica </w:t>
      </w:r>
      <w:r w:rsidRPr="00653CE5">
        <w:rPr>
          <w:rFonts w:ascii="Arial" w:hAnsi="Arial" w:cs="Arial"/>
          <w:b/>
          <w:sz w:val="22"/>
          <w:szCs w:val="22"/>
        </w:rPr>
        <w:t>n</w:t>
      </w:r>
      <w:r w:rsidRPr="00653CE5">
        <w:rPr>
          <w:rFonts w:ascii="Arial" w:hAnsi="Arial" w:cs="Arial"/>
          <w:b/>
          <w:bCs/>
          <w:sz w:val="22"/>
          <w:szCs w:val="22"/>
        </w:rPr>
        <w:t>º _____/20</w:t>
      </w:r>
      <w:r w:rsidR="00653CE5" w:rsidRPr="00653CE5">
        <w:rPr>
          <w:rFonts w:ascii="Arial" w:hAnsi="Arial" w:cs="Arial"/>
          <w:b/>
          <w:bCs/>
          <w:sz w:val="22"/>
          <w:szCs w:val="22"/>
        </w:rPr>
        <w:t>20</w:t>
      </w:r>
      <w:r w:rsidRPr="00653C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3CE5">
        <w:rPr>
          <w:rFonts w:ascii="Arial" w:hAnsi="Arial" w:cs="Arial"/>
          <w:sz w:val="22"/>
          <w:szCs w:val="22"/>
        </w:rPr>
        <w:t>acatando todas as estipulações consignadas no respectivo Edital e seus anexos.</w:t>
      </w:r>
    </w:p>
    <w:p w:rsidR="00653CE5" w:rsidRDefault="00653CE5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53CE5" w:rsidRDefault="00653CE5" w:rsidP="00653CE5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DADOS DA EMPRESA LICITANTE: </w:t>
      </w:r>
    </w:p>
    <w:p w:rsidR="00653CE5" w:rsidRDefault="00653CE5" w:rsidP="00653CE5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da Proponente: </w:t>
      </w:r>
      <w:r>
        <w:rPr>
          <w:rFonts w:ascii="Arial" w:hAnsi="Arial" w:cs="Arial"/>
          <w:sz w:val="18"/>
          <w:szCs w:val="18"/>
        </w:rPr>
        <w:tab/>
      </w:r>
    </w:p>
    <w:p w:rsidR="00653CE5" w:rsidRDefault="00653CE5" w:rsidP="00653CE5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Razão social: </w:t>
      </w:r>
      <w:r>
        <w:rPr>
          <w:rFonts w:ascii="Arial" w:hAnsi="Arial" w:cs="Arial"/>
          <w:sz w:val="18"/>
          <w:szCs w:val="18"/>
        </w:rPr>
        <w:tab/>
        <w:t>CNPJ nº</w:t>
      </w:r>
      <w:proofErr w:type="gramStart"/>
      <w:r>
        <w:rPr>
          <w:rFonts w:ascii="Arial" w:hAnsi="Arial" w:cs="Arial"/>
          <w:sz w:val="18"/>
          <w:szCs w:val="18"/>
        </w:rPr>
        <w:t>.: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653CE5" w:rsidRDefault="00653CE5" w:rsidP="00653CE5">
      <w:pPr>
        <w:tabs>
          <w:tab w:val="left" w:leader="dot" w:pos="1985"/>
          <w:tab w:val="left" w:leader="dot" w:pos="4820"/>
          <w:tab w:val="left" w:leader="dot" w:pos="9356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Banco:</w:t>
      </w:r>
      <w:r>
        <w:rPr>
          <w:rFonts w:ascii="Arial" w:hAnsi="Arial" w:cs="Arial"/>
          <w:sz w:val="18"/>
          <w:szCs w:val="18"/>
        </w:rPr>
        <w:tab/>
        <w:t xml:space="preserve"> Agência nº</w:t>
      </w:r>
      <w:proofErr w:type="gramStart"/>
      <w:r>
        <w:rPr>
          <w:rFonts w:ascii="Arial" w:hAnsi="Arial" w:cs="Arial"/>
          <w:sz w:val="18"/>
          <w:szCs w:val="18"/>
        </w:rPr>
        <w:t>.: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Conta nº.: </w:t>
      </w:r>
      <w:r>
        <w:rPr>
          <w:rFonts w:ascii="Arial" w:hAnsi="Arial" w:cs="Arial"/>
          <w:sz w:val="18"/>
          <w:szCs w:val="18"/>
        </w:rPr>
        <w:tab/>
      </w:r>
    </w:p>
    <w:p w:rsidR="00653CE5" w:rsidRDefault="00653CE5" w:rsidP="00653CE5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Endereço completo: </w:t>
      </w:r>
      <w:r>
        <w:rPr>
          <w:rFonts w:ascii="Arial" w:hAnsi="Arial" w:cs="Arial"/>
          <w:sz w:val="18"/>
          <w:szCs w:val="18"/>
        </w:rPr>
        <w:tab/>
      </w:r>
    </w:p>
    <w:p w:rsidR="00653CE5" w:rsidRDefault="00653CE5" w:rsidP="00653CE5">
      <w:pPr>
        <w:tabs>
          <w:tab w:val="left" w:leader="dot" w:pos="3969"/>
          <w:tab w:val="left" w:leader="dot" w:pos="9356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Telefones: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E-mail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653CE5" w:rsidRDefault="00653CE5" w:rsidP="00653CE5">
      <w:pPr>
        <w:tabs>
          <w:tab w:val="left" w:leader="dot" w:pos="3969"/>
          <w:tab w:val="left" w:leader="dot" w:pos="9356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W w:w="9060" w:type="dxa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696"/>
        <w:gridCol w:w="567"/>
        <w:gridCol w:w="3855"/>
        <w:gridCol w:w="1083"/>
        <w:gridCol w:w="1135"/>
        <w:gridCol w:w="1186"/>
      </w:tblGrid>
      <w:tr w:rsidR="00653CE5" w:rsidTr="00653CE5">
        <w:trPr>
          <w:trHeight w:val="2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  <w:t>ITEM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  <w:t>QUANT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  <w:t>UND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  <w:t>DESCRIÇÃO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  <w:t>MARCA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  <w:t>VL. UNIT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  <w:t>VL. TOTAL</w:t>
            </w:r>
          </w:p>
        </w:tc>
      </w:tr>
      <w:tr w:rsidR="00653CE5" w:rsidTr="00653CE5">
        <w:trPr>
          <w:trHeight w:val="2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1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</w:tr>
      <w:tr w:rsidR="00653CE5" w:rsidTr="00653CE5">
        <w:trPr>
          <w:trHeight w:val="2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2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</w:tr>
      <w:tr w:rsidR="00653CE5" w:rsidTr="00653CE5">
        <w:trPr>
          <w:trHeight w:val="2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3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</w:tr>
      <w:tr w:rsidR="00653CE5" w:rsidTr="00653CE5">
        <w:trPr>
          <w:trHeight w:val="2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center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  <w:lang w:eastAsia="en-US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E5" w:rsidRDefault="00653CE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5" w:rsidRDefault="00653CE5">
            <w:pPr>
              <w:widowControl w:val="0"/>
              <w:snapToGrid w:val="0"/>
              <w:spacing w:line="180" w:lineRule="exact"/>
              <w:ind w:left="142" w:right="136"/>
              <w:jc w:val="both"/>
              <w:rPr>
                <w:rFonts w:ascii="Arial" w:eastAsia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</w:tc>
      </w:tr>
    </w:tbl>
    <w:p w:rsidR="00653CE5" w:rsidRDefault="00653CE5" w:rsidP="00653CE5">
      <w:pPr>
        <w:rPr>
          <w:rFonts w:ascii="Arial" w:hAnsi="Arial" w:cs="Arial"/>
          <w:sz w:val="22"/>
          <w:szCs w:val="20"/>
        </w:rPr>
      </w:pPr>
    </w:p>
    <w:p w:rsidR="00653CE5" w:rsidRPr="0094254A" w:rsidRDefault="00653CE5" w:rsidP="0034286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2"/>
        </w:rPr>
      </w:pPr>
      <w:r w:rsidRPr="0094254A">
        <w:rPr>
          <w:rFonts w:ascii="Arial" w:hAnsi="Arial" w:cs="Arial"/>
          <w:b/>
          <w:bCs/>
          <w:sz w:val="20"/>
          <w:szCs w:val="22"/>
        </w:rPr>
        <w:t>Validade da proposta (não inferior a 60 dias): ____________________________________</w:t>
      </w:r>
    </w:p>
    <w:p w:rsidR="00653CE5" w:rsidRPr="0094254A" w:rsidRDefault="00653CE5" w:rsidP="0034286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2"/>
        </w:rPr>
      </w:pPr>
      <w:r w:rsidRPr="0094254A">
        <w:rPr>
          <w:rFonts w:ascii="Arial" w:hAnsi="Arial" w:cs="Arial"/>
          <w:b/>
          <w:bCs/>
          <w:sz w:val="20"/>
          <w:szCs w:val="22"/>
        </w:rPr>
        <w:t xml:space="preserve">PRAZO E CONDIÇÕES DE ENTREGA: </w:t>
      </w:r>
      <w:r w:rsidRPr="0094254A">
        <w:rPr>
          <w:rFonts w:ascii="Arial" w:hAnsi="Arial" w:cs="Arial"/>
          <w:bCs/>
          <w:sz w:val="20"/>
          <w:szCs w:val="22"/>
        </w:rPr>
        <w:t xml:space="preserve">Entregas parceladas, dentro do prazo de até </w:t>
      </w:r>
      <w:r w:rsidRPr="0094254A">
        <w:rPr>
          <w:rFonts w:ascii="Arial" w:hAnsi="Arial" w:cs="Arial"/>
          <w:b/>
          <w:bCs/>
          <w:sz w:val="20"/>
          <w:szCs w:val="22"/>
          <w:u w:val="single"/>
        </w:rPr>
        <w:t>10 (dez) dias úteis</w:t>
      </w:r>
      <w:r w:rsidRPr="0094254A">
        <w:rPr>
          <w:rFonts w:ascii="Arial" w:hAnsi="Arial" w:cs="Arial"/>
          <w:bCs/>
          <w:sz w:val="20"/>
          <w:szCs w:val="22"/>
        </w:rPr>
        <w:t xml:space="preserve"> após a emissão e confirmação do recebimento da autorização de fornecimento (A. F), iniciando o prazo a partir do próximo dia útil, sem pedido mínimo a ser entregue nos locais indicados pela administração.</w:t>
      </w:r>
    </w:p>
    <w:p w:rsidR="0094254A" w:rsidRPr="0094254A" w:rsidRDefault="0094254A" w:rsidP="0034286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2"/>
        </w:rPr>
      </w:pPr>
      <w:r w:rsidRPr="0094254A">
        <w:rPr>
          <w:rFonts w:ascii="Arial" w:hAnsi="Arial" w:cs="Arial"/>
          <w:b/>
          <w:bCs/>
          <w:sz w:val="20"/>
          <w:szCs w:val="22"/>
        </w:rPr>
        <w:t>PREÇO (READEQUADO AO LANCE VENCEDOR): Deverá ser cotado, preço unitário e total por item, de acordo com o Anexo 01 do Edital.</w:t>
      </w:r>
    </w:p>
    <w:p w:rsidR="0094254A" w:rsidRPr="0094254A" w:rsidRDefault="0094254A" w:rsidP="0034286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2"/>
        </w:rPr>
      </w:pPr>
      <w:r w:rsidRPr="0094254A">
        <w:rPr>
          <w:rFonts w:ascii="Arial" w:hAnsi="Arial" w:cs="Arial"/>
          <w:b/>
          <w:bCs/>
          <w:sz w:val="20"/>
          <w:szCs w:val="22"/>
        </w:rPr>
        <w:t>PROPOSTA: R$ (Por extenso)</w:t>
      </w:r>
    </w:p>
    <w:p w:rsidR="0094254A" w:rsidRPr="0094254A" w:rsidRDefault="0094254A" w:rsidP="009425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</w:rPr>
      </w:pPr>
    </w:p>
    <w:p w:rsidR="00653CE5" w:rsidRDefault="00653CE5" w:rsidP="0065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DECLARAÇÕES:</w:t>
      </w:r>
    </w:p>
    <w:p w:rsidR="00653CE5" w:rsidRDefault="00653CE5" w:rsidP="0065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1 - Declaro que os preços cotados </w:t>
      </w:r>
      <w:r>
        <w:rPr>
          <w:rFonts w:ascii="Arial" w:hAnsi="Arial" w:cs="Arial"/>
          <w:sz w:val="18"/>
          <w:szCs w:val="18"/>
        </w:rPr>
        <w:t xml:space="preserve">não sofrerão qualquer encargo financeiro ou previsão inflacionária, e já estão incluindo, além do lucro, todas as despesas resultantes de encargos, impostos, taxas, tributos, frete e demais despesas diretas ou indiretas relacionadas com o integral fornecimento do objeto do Pregão </w:t>
      </w:r>
      <w:r w:rsidR="00F85EF4">
        <w:rPr>
          <w:rFonts w:ascii="Arial" w:hAnsi="Arial" w:cs="Arial"/>
          <w:sz w:val="18"/>
          <w:szCs w:val="18"/>
        </w:rPr>
        <w:t>006/2020</w:t>
      </w:r>
      <w:r>
        <w:rPr>
          <w:rFonts w:ascii="Arial" w:hAnsi="Arial" w:cs="Arial"/>
          <w:sz w:val="18"/>
          <w:szCs w:val="18"/>
        </w:rPr>
        <w:t>;</w:t>
      </w:r>
    </w:p>
    <w:p w:rsidR="00653CE5" w:rsidRDefault="00653CE5" w:rsidP="0065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2 - </w:t>
      </w:r>
      <w:r>
        <w:rPr>
          <w:rFonts w:ascii="Arial" w:hAnsi="Arial" w:cs="Arial"/>
          <w:iCs/>
          <w:sz w:val="18"/>
          <w:szCs w:val="18"/>
        </w:rPr>
        <w:t xml:space="preserve">Declaro que aceito todas as exigências do </w:t>
      </w:r>
      <w:r>
        <w:rPr>
          <w:rFonts w:ascii="Arial" w:hAnsi="Arial" w:cs="Arial"/>
          <w:b/>
          <w:bCs/>
          <w:iCs/>
          <w:sz w:val="18"/>
          <w:szCs w:val="18"/>
        </w:rPr>
        <w:t>Edital do Pregão</w:t>
      </w:r>
      <w:r w:rsidR="0094254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94254A">
        <w:rPr>
          <w:rFonts w:ascii="Arial" w:hAnsi="Arial" w:cs="Arial"/>
          <w:b/>
          <w:bCs/>
          <w:iCs/>
          <w:sz w:val="18"/>
          <w:szCs w:val="18"/>
        </w:rPr>
        <w:t>Eletrônio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F85EF4">
        <w:rPr>
          <w:rFonts w:ascii="Arial" w:hAnsi="Arial" w:cs="Arial"/>
          <w:b/>
          <w:bCs/>
          <w:iCs/>
          <w:sz w:val="18"/>
          <w:szCs w:val="18"/>
        </w:rPr>
        <w:t>006/2020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e de seus Anexos.</w:t>
      </w:r>
    </w:p>
    <w:p w:rsidR="00653CE5" w:rsidRDefault="00653CE5" w:rsidP="0065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:rsidR="00653CE5" w:rsidRDefault="00653CE5" w:rsidP="00653CE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653CE5" w:rsidRDefault="00653CE5" w:rsidP="00653CE5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Local, ____________________________, _______ de ________________________ de 2020</w:t>
      </w:r>
    </w:p>
    <w:p w:rsidR="00653CE5" w:rsidRDefault="00653CE5" w:rsidP="00653CE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653CE5" w:rsidRDefault="00653CE5" w:rsidP="00653CE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</w:t>
      </w:r>
    </w:p>
    <w:p w:rsidR="00653CE5" w:rsidRDefault="00653CE5" w:rsidP="00653CE5">
      <w:pPr>
        <w:autoSpaceDE w:val="0"/>
        <w:autoSpaceDN w:val="0"/>
        <w:adjustRightInd w:val="0"/>
        <w:ind w:left="31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do Representante Legal da Empresa</w:t>
      </w:r>
    </w:p>
    <w:p w:rsidR="00653CE5" w:rsidRDefault="00653CE5" w:rsidP="00653CE5">
      <w:pPr>
        <w:autoSpaceDE w:val="0"/>
        <w:autoSpaceDN w:val="0"/>
        <w:adjustRightInd w:val="0"/>
        <w:ind w:left="31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RG N.º</w:t>
      </w:r>
    </w:p>
    <w:p w:rsidR="00653CE5" w:rsidRDefault="00653CE5" w:rsidP="00653CE5">
      <w:pPr>
        <w:autoSpaceDE w:val="0"/>
        <w:autoSpaceDN w:val="0"/>
        <w:adjustRightInd w:val="0"/>
        <w:ind w:left="31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 N.º</w:t>
      </w:r>
    </w:p>
    <w:p w:rsidR="00653CE5" w:rsidRDefault="00B87499" w:rsidP="00653CE5">
      <w:pPr>
        <w:autoSpaceDE w:val="0"/>
        <w:autoSpaceDN w:val="0"/>
        <w:adjustRightInd w:val="0"/>
        <w:ind w:left="3119"/>
        <w:rPr>
          <w:rFonts w:ascii="Arial" w:hAnsi="Arial" w:cs="Arial"/>
          <w:sz w:val="18"/>
          <w:szCs w:val="18"/>
        </w:rPr>
      </w:pPr>
      <w:r w:rsidRPr="00B87499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35pt;margin-top:5.8pt;width:229.5pt;height:15.75pt;z-index:251654144;mso-width-percent:400;mso-width-percent:400;mso-width-relative:margin;mso-height-relative:margin">
            <v:textbox style="mso-next-textbox:#_x0000_s1026">
              <w:txbxContent>
                <w:p w:rsidR="00E35832" w:rsidRDefault="00E35832" w:rsidP="00653CE5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653CE5" w:rsidRDefault="00653CE5" w:rsidP="00653CE5">
      <w:pPr>
        <w:autoSpaceDE w:val="0"/>
        <w:autoSpaceDN w:val="0"/>
        <w:adjustRightInd w:val="0"/>
        <w:ind w:left="3119"/>
        <w:rPr>
          <w:rFonts w:ascii="Arial" w:hAnsi="Arial" w:cs="Arial"/>
          <w:sz w:val="18"/>
          <w:szCs w:val="18"/>
        </w:rPr>
      </w:pPr>
    </w:p>
    <w:p w:rsidR="00653CE5" w:rsidRDefault="00653CE5" w:rsidP="00653CE5">
      <w:pPr>
        <w:autoSpaceDE w:val="0"/>
        <w:autoSpaceDN w:val="0"/>
        <w:adjustRightInd w:val="0"/>
        <w:ind w:left="3119"/>
        <w:rPr>
          <w:rFonts w:ascii="Arial" w:hAnsi="Arial" w:cs="Arial"/>
          <w:sz w:val="18"/>
          <w:szCs w:val="18"/>
        </w:rPr>
      </w:pPr>
    </w:p>
    <w:p w:rsidR="00653CE5" w:rsidRDefault="00653CE5" w:rsidP="00653CE5">
      <w:pPr>
        <w:autoSpaceDE w:val="0"/>
        <w:autoSpaceDN w:val="0"/>
        <w:adjustRightInd w:val="0"/>
        <w:ind w:left="3119"/>
        <w:rPr>
          <w:rFonts w:ascii="Arial" w:hAnsi="Arial" w:cs="Arial"/>
          <w:sz w:val="18"/>
          <w:szCs w:val="18"/>
        </w:rPr>
      </w:pPr>
    </w:p>
    <w:p w:rsidR="0094254A" w:rsidRPr="0094254A" w:rsidRDefault="0094254A" w:rsidP="0094254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napToGrid w:val="0"/>
          <w:sz w:val="22"/>
          <w:szCs w:val="22"/>
        </w:rPr>
      </w:pPr>
    </w:p>
    <w:p w:rsidR="0094254A" w:rsidRPr="0094254A" w:rsidRDefault="0094254A" w:rsidP="0094254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</w:p>
    <w:p w:rsidR="00681967" w:rsidRPr="0094254A" w:rsidRDefault="00681967" w:rsidP="00942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outlineLvl w:val="7"/>
        <w:rPr>
          <w:rFonts w:ascii="Arial" w:hAnsi="Arial" w:cs="Arial"/>
          <w:b/>
          <w:bCs/>
          <w:iCs/>
          <w:caps/>
          <w:color w:val="FF0000"/>
          <w:sz w:val="22"/>
          <w:szCs w:val="22"/>
        </w:rPr>
      </w:pPr>
      <w:r w:rsidRPr="0094254A">
        <w:rPr>
          <w:rFonts w:ascii="Arial" w:hAnsi="Arial" w:cs="Arial"/>
          <w:b/>
          <w:bCs/>
          <w:iCs/>
          <w:caps/>
          <w:color w:val="FF0000"/>
          <w:sz w:val="22"/>
          <w:szCs w:val="22"/>
        </w:rPr>
        <w:t>Obs: a interposição de recurso SUSPENDE o prazo de validade da proposta até decisão.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outlineLvl w:val="7"/>
        <w:rPr>
          <w:rFonts w:ascii="Arial" w:hAnsi="Arial" w:cs="Arial"/>
          <w:b/>
          <w:color w:val="FF0000"/>
        </w:rPr>
      </w:pPr>
    </w:p>
    <w:sectPr w:rsidR="00681967" w:rsidRPr="009679CE" w:rsidSect="00895965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B87499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B87499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17104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B87499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87499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B87499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17104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B87499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B87499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B87499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5CDE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17104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0CD1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2AC4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95965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1A94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0CC5"/>
    <w:rsid w:val="00AC2BEF"/>
    <w:rsid w:val="00AC2F08"/>
    <w:rsid w:val="00AC35B2"/>
    <w:rsid w:val="00AC4F34"/>
    <w:rsid w:val="00AC5819"/>
    <w:rsid w:val="00AC6467"/>
    <w:rsid w:val="00AC6EC2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87499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07209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264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4ED6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4D361-A2B4-4882-BA58-DF7AFB3C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1</Pages>
  <Words>270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1873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5</cp:revision>
  <cp:lastPrinted>2020-04-22T17:23:00Z</cp:lastPrinted>
  <dcterms:created xsi:type="dcterms:W3CDTF">2020-04-22T17:27:00Z</dcterms:created>
  <dcterms:modified xsi:type="dcterms:W3CDTF">2020-04-22T17:46:00Z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